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CF1C58">
            <w:pPr>
              <w:numPr>
                <w:ilvl w:val="0"/>
                <w:numId w:val="2"/>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CF1C58">
            <w:pPr>
              <w:numPr>
                <w:ilvl w:val="0"/>
                <w:numId w:val="2"/>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525232"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861586">
      <w:pPr>
        <w:pStyle w:val="a3"/>
        <w:numPr>
          <w:ilvl w:val="0"/>
          <w:numId w:val="3"/>
        </w:numPr>
        <w:ind w:firstLineChars="0"/>
      </w:pPr>
      <w:r>
        <w:rPr>
          <w:rFonts w:hint="eastAsia"/>
        </w:rPr>
        <w:t>赋值</w:t>
      </w:r>
      <w:r>
        <w:rPr>
          <w:rFonts w:hint="eastAsia"/>
        </w:rPr>
        <w:t>=</w:t>
      </w:r>
      <w:r>
        <w:rPr>
          <w:rFonts w:hint="eastAsia"/>
        </w:rPr>
        <w:t>，最后计算</w:t>
      </w:r>
    </w:p>
    <w:p w:rsidR="00861586" w:rsidRDefault="00861586" w:rsidP="00861586">
      <w:pPr>
        <w:pStyle w:val="a3"/>
        <w:numPr>
          <w:ilvl w:val="0"/>
          <w:numId w:val="3"/>
        </w:numPr>
        <w:ind w:firstLineChars="0"/>
      </w:pPr>
      <w:r>
        <w:rPr>
          <w:rFonts w:hint="eastAsia"/>
        </w:rPr>
        <w:t>=</w:t>
      </w:r>
      <w:r>
        <w:rPr>
          <w:rFonts w:hint="eastAsia"/>
        </w:rPr>
        <w:t>右边的从左到右加载依次压入操作数栈</w:t>
      </w:r>
    </w:p>
    <w:p w:rsidR="00861586" w:rsidRDefault="00861586" w:rsidP="00861586">
      <w:pPr>
        <w:pStyle w:val="a3"/>
        <w:numPr>
          <w:ilvl w:val="0"/>
          <w:numId w:val="3"/>
        </w:numPr>
        <w:ind w:firstLineChars="0"/>
      </w:pPr>
      <w:r>
        <w:rPr>
          <w:rFonts w:hint="eastAsia"/>
        </w:rPr>
        <w:t>实际先算哪个，看运算符优先级</w:t>
      </w:r>
    </w:p>
    <w:p w:rsidR="00861586" w:rsidRDefault="00861586" w:rsidP="00861586">
      <w:pPr>
        <w:pStyle w:val="a3"/>
        <w:numPr>
          <w:ilvl w:val="0"/>
          <w:numId w:val="3"/>
        </w:numPr>
        <w:ind w:firstLineChars="0"/>
      </w:pPr>
      <w:r>
        <w:rPr>
          <w:rFonts w:hint="eastAsia"/>
        </w:rPr>
        <w:t>自增、自减操作都是直接修改变量的值，不经过操作数栈</w:t>
      </w:r>
    </w:p>
    <w:p w:rsidR="00861586" w:rsidRDefault="00861586" w:rsidP="00861586">
      <w:pPr>
        <w:pStyle w:val="a3"/>
        <w:numPr>
          <w:ilvl w:val="0"/>
          <w:numId w:val="3"/>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78130B">
            <w:pPr>
              <w:pStyle w:val="a3"/>
              <w:numPr>
                <w:ilvl w:val="1"/>
                <w:numId w:val="5"/>
              </w:numPr>
              <w:ind w:firstLineChars="0"/>
            </w:pPr>
            <w:r>
              <w:rPr>
                <w:rFonts w:hint="eastAsia"/>
              </w:rPr>
              <w:t>一是某个类只能有一个实例</w:t>
            </w:r>
          </w:p>
          <w:p w:rsidR="00DE46AF" w:rsidRDefault="00DE46AF" w:rsidP="00DE46AF">
            <w:pPr>
              <w:pStyle w:val="a3"/>
              <w:numPr>
                <w:ilvl w:val="0"/>
                <w:numId w:val="6"/>
              </w:numPr>
              <w:ind w:firstLineChars="0"/>
            </w:pPr>
            <w:r>
              <w:rPr>
                <w:rFonts w:hint="eastAsia"/>
              </w:rPr>
              <w:t>构造器私有化</w:t>
            </w:r>
          </w:p>
          <w:p w:rsidR="00CB3F7A" w:rsidRDefault="00CB3F7A" w:rsidP="0078130B">
            <w:pPr>
              <w:pStyle w:val="a3"/>
              <w:numPr>
                <w:ilvl w:val="1"/>
                <w:numId w:val="5"/>
              </w:numPr>
              <w:ind w:firstLineChars="0"/>
            </w:pPr>
            <w:r>
              <w:rPr>
                <w:rFonts w:hint="eastAsia"/>
              </w:rPr>
              <w:t>二是它必须</w:t>
            </w:r>
            <w:r w:rsidR="0078130B">
              <w:rPr>
                <w:rFonts w:hint="eastAsia"/>
              </w:rPr>
              <w:t>自行创建这个实例</w:t>
            </w:r>
          </w:p>
          <w:p w:rsidR="00DE46AF" w:rsidRDefault="00DE46AF" w:rsidP="00DE46AF">
            <w:pPr>
              <w:pStyle w:val="a3"/>
              <w:numPr>
                <w:ilvl w:val="0"/>
                <w:numId w:val="6"/>
              </w:numPr>
              <w:ind w:firstLineChars="0"/>
            </w:pPr>
            <w:r>
              <w:rPr>
                <w:rFonts w:hint="eastAsia"/>
              </w:rPr>
              <w:t>含有一个该类的静态变量来保存这个唯一的实例</w:t>
            </w:r>
          </w:p>
          <w:p w:rsidR="0078130B" w:rsidRDefault="0078130B" w:rsidP="0078130B">
            <w:pPr>
              <w:pStyle w:val="a3"/>
              <w:numPr>
                <w:ilvl w:val="1"/>
                <w:numId w:val="5"/>
              </w:numPr>
              <w:ind w:firstLineChars="0"/>
            </w:pPr>
            <w:r>
              <w:rPr>
                <w:rFonts w:hint="eastAsia"/>
              </w:rPr>
              <w:t>三是它必须自行向整个系统提供这个实例</w:t>
            </w:r>
          </w:p>
          <w:p w:rsidR="00DE46AF" w:rsidRDefault="00DE46AF" w:rsidP="00DE46AF">
            <w:pPr>
              <w:pStyle w:val="a3"/>
              <w:numPr>
                <w:ilvl w:val="0"/>
                <w:numId w:val="6"/>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077AA0">
      <w:pPr>
        <w:pStyle w:val="a3"/>
        <w:numPr>
          <w:ilvl w:val="0"/>
          <w:numId w:val="7"/>
        </w:numPr>
        <w:ind w:firstLineChars="0"/>
      </w:pPr>
      <w:r>
        <w:rPr>
          <w:rFonts w:hint="eastAsia"/>
        </w:rPr>
        <w:t>饿汉式：直接创建对象，不存在线程安全问题</w:t>
      </w:r>
    </w:p>
    <w:p w:rsidR="00077AA0" w:rsidRDefault="00077AA0" w:rsidP="00077AA0">
      <w:pPr>
        <w:pStyle w:val="a3"/>
        <w:numPr>
          <w:ilvl w:val="0"/>
          <w:numId w:val="6"/>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077AA0">
      <w:pPr>
        <w:pStyle w:val="a3"/>
        <w:numPr>
          <w:ilvl w:val="0"/>
          <w:numId w:val="7"/>
        </w:numPr>
        <w:ind w:firstLineChars="0"/>
      </w:pPr>
      <w:r>
        <w:rPr>
          <w:rFonts w:hint="eastAsia"/>
        </w:rPr>
        <w:t>懒汉式：延迟创建对象</w:t>
      </w:r>
    </w:p>
    <w:p w:rsidR="00DA2D4F" w:rsidRDefault="00077AA0" w:rsidP="00DA2D4F">
      <w:pPr>
        <w:pStyle w:val="a3"/>
        <w:numPr>
          <w:ilvl w:val="0"/>
          <w:numId w:val="8"/>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077AA0">
      <w:pPr>
        <w:pStyle w:val="a3"/>
        <w:numPr>
          <w:ilvl w:val="0"/>
          <w:numId w:val="8"/>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077AA0">
      <w:pPr>
        <w:pStyle w:val="a3"/>
        <w:numPr>
          <w:ilvl w:val="0"/>
          <w:numId w:val="8"/>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931C81">
            <w:pPr>
              <w:pStyle w:val="a3"/>
              <w:numPr>
                <w:ilvl w:val="0"/>
                <w:numId w:val="7"/>
              </w:numPr>
              <w:ind w:firstLineChars="0"/>
            </w:pPr>
            <w:r>
              <w:rPr>
                <w:rFonts w:hint="eastAsia"/>
              </w:rPr>
              <w:t>如果是饿汉式，枚举形式最简单</w:t>
            </w:r>
          </w:p>
          <w:p w:rsidR="00B87E1C" w:rsidRDefault="00B87E1C" w:rsidP="00931C81">
            <w:pPr>
              <w:pStyle w:val="a3"/>
              <w:numPr>
                <w:ilvl w:val="0"/>
                <w:numId w:val="7"/>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ED10F2">
      <w:pPr>
        <w:pStyle w:val="a3"/>
        <w:numPr>
          <w:ilvl w:val="0"/>
          <w:numId w:val="9"/>
        </w:numPr>
        <w:ind w:leftChars="200" w:left="840" w:firstLineChars="0"/>
      </w:pPr>
      <w:r>
        <w:rPr>
          <w:rFonts w:hint="eastAsia"/>
        </w:rPr>
        <w:t>一个类要创建实例需要先加载并初始化该类</w:t>
      </w:r>
    </w:p>
    <w:p w:rsidR="00403EF7" w:rsidRDefault="00403EF7" w:rsidP="00ED10F2">
      <w:pPr>
        <w:pStyle w:val="a3"/>
        <w:numPr>
          <w:ilvl w:val="0"/>
          <w:numId w:val="8"/>
        </w:numPr>
        <w:ind w:leftChars="500" w:left="1470" w:firstLineChars="0"/>
      </w:pPr>
      <w:r>
        <w:t>M</w:t>
      </w:r>
      <w:r>
        <w:rPr>
          <w:rFonts w:hint="eastAsia"/>
        </w:rPr>
        <w:t>ain</w:t>
      </w:r>
      <w:r>
        <w:rPr>
          <w:rFonts w:hint="eastAsia"/>
        </w:rPr>
        <w:t>方法所在的类需要先加载和初始化</w:t>
      </w:r>
    </w:p>
    <w:p w:rsidR="00403EF7" w:rsidRDefault="00403EF7" w:rsidP="00ED10F2">
      <w:pPr>
        <w:pStyle w:val="a3"/>
        <w:numPr>
          <w:ilvl w:val="0"/>
          <w:numId w:val="9"/>
        </w:numPr>
        <w:ind w:leftChars="200" w:left="840" w:firstLineChars="0"/>
      </w:pPr>
      <w:r>
        <w:rPr>
          <w:rFonts w:hint="eastAsia"/>
        </w:rPr>
        <w:t>一个子类要初始化需要先初始化父类</w:t>
      </w:r>
    </w:p>
    <w:p w:rsidR="003D405D" w:rsidRDefault="003D405D" w:rsidP="00ED10F2">
      <w:pPr>
        <w:pStyle w:val="a3"/>
        <w:numPr>
          <w:ilvl w:val="0"/>
          <w:numId w:val="9"/>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ED10F2">
      <w:pPr>
        <w:pStyle w:val="a3"/>
        <w:numPr>
          <w:ilvl w:val="0"/>
          <w:numId w:val="8"/>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ED10F2">
      <w:pPr>
        <w:pStyle w:val="a3"/>
        <w:numPr>
          <w:ilvl w:val="0"/>
          <w:numId w:val="8"/>
        </w:numPr>
        <w:ind w:leftChars="500" w:left="1470" w:firstLineChars="0"/>
      </w:pPr>
      <w:r>
        <w:rPr>
          <w:rFonts w:hint="eastAsia"/>
        </w:rPr>
        <w:t>类变量显示赋值代码和静态代码块代码从上到下顺序执行</w:t>
      </w:r>
    </w:p>
    <w:p w:rsidR="004B310C" w:rsidRDefault="004B310C" w:rsidP="00ED10F2">
      <w:pPr>
        <w:pStyle w:val="a3"/>
        <w:numPr>
          <w:ilvl w:val="0"/>
          <w:numId w:val="8"/>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ED10F2">
      <w:pPr>
        <w:pStyle w:val="a3"/>
        <w:numPr>
          <w:ilvl w:val="0"/>
          <w:numId w:val="10"/>
        </w:numPr>
        <w:ind w:firstLineChars="0"/>
      </w:pPr>
      <w:r>
        <w:rPr>
          <w:rFonts w:hint="eastAsia"/>
        </w:rPr>
        <w:t>非静态实例变量显示赋值代码和非静态代码代码块从上到下顺序执行，而对应构造器的代码最后执行</w:t>
      </w:r>
    </w:p>
    <w:p w:rsidR="00ED10F2" w:rsidRDefault="00ED10F2" w:rsidP="00ED10F2">
      <w:pPr>
        <w:pStyle w:val="a3"/>
        <w:numPr>
          <w:ilvl w:val="0"/>
          <w:numId w:val="10"/>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80075C">
      <w:pPr>
        <w:pStyle w:val="a3"/>
        <w:numPr>
          <w:ilvl w:val="0"/>
          <w:numId w:val="11"/>
        </w:numPr>
        <w:ind w:firstLineChars="0"/>
      </w:pPr>
      <w:r>
        <w:t>F</w:t>
      </w:r>
      <w:r w:rsidR="0080075C">
        <w:t>inal</w:t>
      </w:r>
      <w:r>
        <w:rPr>
          <w:rFonts w:hint="eastAsia"/>
        </w:rPr>
        <w:t>方法</w:t>
      </w:r>
    </w:p>
    <w:p w:rsidR="006C05B3" w:rsidRDefault="006C05B3" w:rsidP="0080075C">
      <w:pPr>
        <w:pStyle w:val="a3"/>
        <w:numPr>
          <w:ilvl w:val="0"/>
          <w:numId w:val="11"/>
        </w:numPr>
        <w:ind w:firstLineChars="0"/>
      </w:pPr>
      <w:r>
        <w:rPr>
          <w:rFonts w:hint="eastAsia"/>
        </w:rPr>
        <w:t>静态方法</w:t>
      </w:r>
    </w:p>
    <w:p w:rsidR="0096625B" w:rsidRDefault="006C05B3" w:rsidP="00CF1C58">
      <w:pPr>
        <w:pStyle w:val="a3"/>
        <w:numPr>
          <w:ilvl w:val="0"/>
          <w:numId w:val="11"/>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C05B3">
      <w:pPr>
        <w:pStyle w:val="a3"/>
        <w:numPr>
          <w:ilvl w:val="0"/>
          <w:numId w:val="12"/>
        </w:numPr>
        <w:ind w:firstLineChars="0"/>
      </w:pPr>
      <w:r>
        <w:rPr>
          <w:rFonts w:hint="eastAsia"/>
        </w:rPr>
        <w:t>子类如果重写了父类方法，通过子类对象调用的一定是子类重写过得代码</w:t>
      </w:r>
    </w:p>
    <w:p w:rsidR="006C05B3" w:rsidRDefault="006C05B3" w:rsidP="006C05B3">
      <w:pPr>
        <w:pStyle w:val="a3"/>
        <w:numPr>
          <w:ilvl w:val="0"/>
          <w:numId w:val="12"/>
        </w:numPr>
        <w:ind w:firstLineChars="0"/>
      </w:pPr>
      <w:r>
        <w:rPr>
          <w:rFonts w:hint="eastAsia"/>
        </w:rPr>
        <w:t>非静态方法默认调用对象是</w:t>
      </w:r>
      <w:r>
        <w:rPr>
          <w:rFonts w:hint="eastAsia"/>
        </w:rPr>
        <w:t>this</w:t>
      </w:r>
    </w:p>
    <w:p w:rsidR="006C05B3" w:rsidRDefault="006C05B3" w:rsidP="006C05B3">
      <w:pPr>
        <w:pStyle w:val="a3"/>
        <w:numPr>
          <w:ilvl w:val="0"/>
          <w:numId w:val="12"/>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904491">
      <w:pPr>
        <w:pStyle w:val="a3"/>
        <w:numPr>
          <w:ilvl w:val="0"/>
          <w:numId w:val="13"/>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904491">
      <w:pPr>
        <w:pStyle w:val="a3"/>
        <w:numPr>
          <w:ilvl w:val="0"/>
          <w:numId w:val="13"/>
        </w:numPr>
        <w:ind w:firstLineChars="0"/>
      </w:pPr>
      <w:r>
        <w:rPr>
          <w:rFonts w:hint="eastAsia"/>
        </w:rPr>
        <w:t>传递地址值</w:t>
      </w:r>
    </w:p>
    <w:p w:rsidR="00904491" w:rsidRDefault="00904491" w:rsidP="00904491">
      <w:pPr>
        <w:pStyle w:val="a3"/>
        <w:numPr>
          <w:ilvl w:val="0"/>
          <w:numId w:val="13"/>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191F29">
            <w:pPr>
              <w:pStyle w:val="a3"/>
              <w:numPr>
                <w:ilvl w:val="0"/>
                <w:numId w:val="14"/>
              </w:numPr>
              <w:ind w:firstLineChars="0"/>
            </w:pPr>
            <w:r>
              <w:rPr>
                <w:rFonts w:hint="eastAsia"/>
              </w:rPr>
              <w:t>方法调用自身成为递归，利用变量的原值推出新值称为迭代。</w:t>
            </w:r>
          </w:p>
          <w:p w:rsidR="00863374" w:rsidRDefault="00863374" w:rsidP="00191F29">
            <w:pPr>
              <w:pStyle w:val="a3"/>
              <w:numPr>
                <w:ilvl w:val="0"/>
                <w:numId w:val="14"/>
              </w:numPr>
              <w:ind w:firstLineChars="0"/>
            </w:pPr>
            <w:r>
              <w:rPr>
                <w:rFonts w:hint="eastAsia"/>
              </w:rPr>
              <w:t>递归：</w:t>
            </w:r>
            <w:r>
              <w:rPr>
                <w:rFonts w:hint="eastAsia"/>
              </w:rPr>
              <w:t xml:space="preserve"> </w:t>
            </w:r>
          </w:p>
          <w:p w:rsidR="00863374" w:rsidRDefault="00863374" w:rsidP="00191F29">
            <w:pPr>
              <w:pStyle w:val="a3"/>
              <w:numPr>
                <w:ilvl w:val="0"/>
                <w:numId w:val="15"/>
              </w:numPr>
              <w:ind w:firstLineChars="0"/>
            </w:pPr>
            <w:r>
              <w:rPr>
                <w:rFonts w:hint="eastAsia"/>
              </w:rPr>
              <w:t>优点：大问题转化为小问题，可以减少</w:t>
            </w:r>
            <w:r w:rsidR="00191F29">
              <w:rPr>
                <w:rFonts w:hint="eastAsia"/>
              </w:rPr>
              <w:t>代码量，同时代码精简，可读性好；</w:t>
            </w:r>
          </w:p>
          <w:p w:rsidR="00191F29" w:rsidRDefault="00191F29" w:rsidP="00191F29">
            <w:pPr>
              <w:pStyle w:val="a3"/>
              <w:numPr>
                <w:ilvl w:val="0"/>
                <w:numId w:val="15"/>
              </w:numPr>
              <w:ind w:firstLineChars="0"/>
            </w:pPr>
            <w:r>
              <w:rPr>
                <w:rFonts w:hint="eastAsia"/>
              </w:rPr>
              <w:t>缺点：递归调用浪费了空间，而且递归太容易造成堆栈的溢出。</w:t>
            </w:r>
          </w:p>
          <w:p w:rsidR="00191F29" w:rsidRDefault="00191F29" w:rsidP="00191F29">
            <w:pPr>
              <w:pStyle w:val="a3"/>
              <w:numPr>
                <w:ilvl w:val="0"/>
                <w:numId w:val="16"/>
              </w:numPr>
              <w:ind w:firstLineChars="0"/>
            </w:pPr>
            <w:r>
              <w:rPr>
                <w:rFonts w:hint="eastAsia"/>
              </w:rPr>
              <w:t>迭代：</w:t>
            </w:r>
          </w:p>
          <w:p w:rsidR="00191F29" w:rsidRDefault="00191F29" w:rsidP="00191F29">
            <w:pPr>
              <w:pStyle w:val="a3"/>
              <w:numPr>
                <w:ilvl w:val="0"/>
                <w:numId w:val="17"/>
              </w:numPr>
              <w:ind w:firstLineChars="0"/>
            </w:pPr>
            <w:r>
              <w:rPr>
                <w:rFonts w:hint="eastAsia"/>
              </w:rPr>
              <w:t>优点：代码运行效率好，因为时间只因循环次数增加而增加，而且没有额外的空间开销；</w:t>
            </w:r>
          </w:p>
          <w:p w:rsidR="00191F29" w:rsidRDefault="00191F29" w:rsidP="00191F29">
            <w:pPr>
              <w:pStyle w:val="a3"/>
              <w:numPr>
                <w:ilvl w:val="0"/>
                <w:numId w:val="17"/>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BE1EF0">
      <w:pPr>
        <w:pStyle w:val="a3"/>
        <w:numPr>
          <w:ilvl w:val="0"/>
          <w:numId w:val="18"/>
        </w:numPr>
        <w:ind w:firstLineChars="0"/>
      </w:pPr>
      <w:r>
        <w:rPr>
          <w:rFonts w:hint="eastAsia"/>
        </w:rPr>
        <w:t>就近原则</w:t>
      </w:r>
    </w:p>
    <w:p w:rsidR="00484818" w:rsidRDefault="00484818" w:rsidP="00BE1EF0">
      <w:pPr>
        <w:pStyle w:val="a3"/>
        <w:numPr>
          <w:ilvl w:val="0"/>
          <w:numId w:val="18"/>
        </w:numPr>
        <w:ind w:firstLineChars="0"/>
      </w:pPr>
      <w:r>
        <w:rPr>
          <w:rFonts w:hint="eastAsia"/>
        </w:rPr>
        <w:t>变量的分类</w:t>
      </w:r>
    </w:p>
    <w:p w:rsidR="00484818" w:rsidRDefault="00484818" w:rsidP="00BE1EF0">
      <w:pPr>
        <w:pStyle w:val="a3"/>
        <w:numPr>
          <w:ilvl w:val="1"/>
          <w:numId w:val="18"/>
        </w:numPr>
        <w:ind w:firstLineChars="0"/>
      </w:pPr>
      <w:r>
        <w:rPr>
          <w:rFonts w:hint="eastAsia"/>
        </w:rPr>
        <w:t>成员变量：类变量、实例变量</w:t>
      </w:r>
    </w:p>
    <w:p w:rsidR="00484818" w:rsidRDefault="00484818" w:rsidP="00BE1EF0">
      <w:pPr>
        <w:pStyle w:val="a3"/>
        <w:numPr>
          <w:ilvl w:val="1"/>
          <w:numId w:val="18"/>
        </w:numPr>
        <w:ind w:firstLineChars="0"/>
      </w:pPr>
      <w:r>
        <w:rPr>
          <w:rFonts w:hint="eastAsia"/>
        </w:rPr>
        <w:t>局部变量</w:t>
      </w:r>
    </w:p>
    <w:p w:rsidR="00484818" w:rsidRDefault="00484818" w:rsidP="00BE1EF0">
      <w:pPr>
        <w:pStyle w:val="a3"/>
        <w:numPr>
          <w:ilvl w:val="0"/>
          <w:numId w:val="18"/>
        </w:numPr>
        <w:ind w:firstLineChars="0"/>
      </w:pPr>
      <w:r>
        <w:rPr>
          <w:rFonts w:hint="eastAsia"/>
        </w:rPr>
        <w:t>非静态代码块的执行：每次创建实例对象都会执行</w:t>
      </w:r>
    </w:p>
    <w:p w:rsidR="00484818" w:rsidRDefault="00484818" w:rsidP="00BE1EF0">
      <w:pPr>
        <w:pStyle w:val="a3"/>
        <w:numPr>
          <w:ilvl w:val="0"/>
          <w:numId w:val="18"/>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BE1EF0">
      <w:pPr>
        <w:pStyle w:val="a3"/>
        <w:numPr>
          <w:ilvl w:val="0"/>
          <w:numId w:val="19"/>
        </w:numPr>
        <w:ind w:firstLineChars="0"/>
      </w:pPr>
      <w:r>
        <w:rPr>
          <w:rFonts w:hint="eastAsia"/>
        </w:rPr>
        <w:t>声名的位置：</w:t>
      </w:r>
    </w:p>
    <w:p w:rsidR="00BE1EF0" w:rsidRDefault="00BE1EF0" w:rsidP="006E0E82">
      <w:pPr>
        <w:pStyle w:val="a3"/>
        <w:numPr>
          <w:ilvl w:val="1"/>
          <w:numId w:val="25"/>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E0E82">
      <w:pPr>
        <w:pStyle w:val="a3"/>
        <w:numPr>
          <w:ilvl w:val="1"/>
          <w:numId w:val="25"/>
        </w:numPr>
        <w:ind w:firstLineChars="0"/>
      </w:pPr>
      <w:r>
        <w:rPr>
          <w:rFonts w:hint="eastAsia"/>
        </w:rPr>
        <w:t>成员变量：类中方法外</w:t>
      </w:r>
    </w:p>
    <w:p w:rsidR="00BE1EF0" w:rsidRDefault="00BE1EF0" w:rsidP="006E0E82">
      <w:pPr>
        <w:pStyle w:val="a3"/>
        <w:numPr>
          <w:ilvl w:val="2"/>
          <w:numId w:val="25"/>
        </w:numPr>
        <w:ind w:firstLineChars="0"/>
      </w:pPr>
      <w:r>
        <w:rPr>
          <w:rFonts w:hint="eastAsia"/>
        </w:rPr>
        <w:t>类变量：有</w:t>
      </w:r>
      <w:r>
        <w:rPr>
          <w:rFonts w:hint="eastAsia"/>
        </w:rPr>
        <w:t>static</w:t>
      </w:r>
      <w:r>
        <w:rPr>
          <w:rFonts w:hint="eastAsia"/>
        </w:rPr>
        <w:t>修饰</w:t>
      </w:r>
    </w:p>
    <w:p w:rsidR="00BE1EF0" w:rsidRDefault="00BE1EF0" w:rsidP="006E0E82">
      <w:pPr>
        <w:pStyle w:val="a3"/>
        <w:numPr>
          <w:ilvl w:val="2"/>
          <w:numId w:val="25"/>
        </w:numPr>
        <w:ind w:firstLineChars="0"/>
      </w:pPr>
      <w:r>
        <w:rPr>
          <w:rFonts w:hint="eastAsia"/>
        </w:rPr>
        <w:t>实例变量：没有</w:t>
      </w:r>
      <w:r>
        <w:rPr>
          <w:rFonts w:hint="eastAsia"/>
        </w:rPr>
        <w:t>static</w:t>
      </w:r>
      <w:r>
        <w:rPr>
          <w:rFonts w:hint="eastAsia"/>
        </w:rPr>
        <w:t>修饰</w:t>
      </w:r>
    </w:p>
    <w:p w:rsidR="00BE1EF0" w:rsidRDefault="00BE1EF0" w:rsidP="00BE1EF0">
      <w:pPr>
        <w:pStyle w:val="a3"/>
        <w:numPr>
          <w:ilvl w:val="0"/>
          <w:numId w:val="19"/>
        </w:numPr>
        <w:ind w:firstLineChars="0"/>
      </w:pPr>
      <w:r>
        <w:rPr>
          <w:rFonts w:hint="eastAsia"/>
        </w:rPr>
        <w:t>修饰符</w:t>
      </w:r>
    </w:p>
    <w:p w:rsidR="00BE1EF0" w:rsidRDefault="00BE1EF0" w:rsidP="006E0E82">
      <w:pPr>
        <w:pStyle w:val="a3"/>
        <w:numPr>
          <w:ilvl w:val="0"/>
          <w:numId w:val="21"/>
        </w:numPr>
        <w:ind w:firstLineChars="0"/>
      </w:pPr>
      <w:r>
        <w:rPr>
          <w:rFonts w:hint="eastAsia"/>
        </w:rPr>
        <w:t>局部变量：</w:t>
      </w:r>
      <w:r>
        <w:rPr>
          <w:rFonts w:hint="eastAsia"/>
        </w:rPr>
        <w:t>final</w:t>
      </w:r>
    </w:p>
    <w:p w:rsidR="00BE1EF0" w:rsidRDefault="00BE1EF0" w:rsidP="006E0E82">
      <w:pPr>
        <w:pStyle w:val="a3"/>
        <w:numPr>
          <w:ilvl w:val="0"/>
          <w:numId w:val="21"/>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BE1EF0">
      <w:pPr>
        <w:pStyle w:val="a3"/>
        <w:numPr>
          <w:ilvl w:val="0"/>
          <w:numId w:val="19"/>
        </w:numPr>
        <w:ind w:firstLineChars="0"/>
      </w:pPr>
      <w:r>
        <w:rPr>
          <w:rFonts w:hint="eastAsia"/>
        </w:rPr>
        <w:t>值存储的位置</w:t>
      </w:r>
    </w:p>
    <w:p w:rsidR="00BE1EF0" w:rsidRDefault="00BE1EF0" w:rsidP="006E0E82">
      <w:pPr>
        <w:pStyle w:val="a3"/>
        <w:numPr>
          <w:ilvl w:val="0"/>
          <w:numId w:val="22"/>
        </w:numPr>
        <w:ind w:firstLineChars="0"/>
      </w:pPr>
      <w:r>
        <w:rPr>
          <w:rFonts w:hint="eastAsia"/>
        </w:rPr>
        <w:t>局部变量：栈</w:t>
      </w:r>
    </w:p>
    <w:p w:rsidR="00BE1EF0" w:rsidRDefault="00BE1EF0" w:rsidP="006E0E82">
      <w:pPr>
        <w:pStyle w:val="a3"/>
        <w:numPr>
          <w:ilvl w:val="0"/>
          <w:numId w:val="22"/>
        </w:numPr>
        <w:ind w:firstLineChars="0"/>
      </w:pPr>
      <w:r>
        <w:rPr>
          <w:rFonts w:hint="eastAsia"/>
        </w:rPr>
        <w:t>实例变量：堆</w:t>
      </w:r>
    </w:p>
    <w:p w:rsidR="00BE1EF0" w:rsidRDefault="00BE1EF0" w:rsidP="006E0E82">
      <w:pPr>
        <w:pStyle w:val="a3"/>
        <w:numPr>
          <w:ilvl w:val="0"/>
          <w:numId w:val="22"/>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13012">
      <w:pPr>
        <w:pStyle w:val="a3"/>
        <w:numPr>
          <w:ilvl w:val="0"/>
          <w:numId w:val="19"/>
        </w:numPr>
        <w:ind w:firstLineChars="0"/>
      </w:pPr>
      <w:r>
        <w:rPr>
          <w:rFonts w:hint="eastAsia"/>
        </w:rPr>
        <w:t>作用域</w:t>
      </w:r>
    </w:p>
    <w:p w:rsidR="00613012" w:rsidRDefault="00613012" w:rsidP="004F6356">
      <w:pPr>
        <w:pStyle w:val="a3"/>
        <w:numPr>
          <w:ilvl w:val="0"/>
          <w:numId w:val="27"/>
        </w:numPr>
        <w:ind w:firstLineChars="0"/>
      </w:pPr>
      <w:r>
        <w:rPr>
          <w:rFonts w:hint="eastAsia"/>
        </w:rPr>
        <w:t>局部变量：从声名处开始，到所属的</w:t>
      </w:r>
      <w:r>
        <w:rPr>
          <w:rFonts w:hint="eastAsia"/>
        </w:rPr>
        <w:t>}</w:t>
      </w:r>
      <w:r>
        <w:rPr>
          <w:rFonts w:hint="eastAsia"/>
        </w:rPr>
        <w:t>结尾</w:t>
      </w:r>
    </w:p>
    <w:p w:rsidR="00613012" w:rsidRDefault="00613012" w:rsidP="004F6356">
      <w:pPr>
        <w:pStyle w:val="a3"/>
        <w:numPr>
          <w:ilvl w:val="0"/>
          <w:numId w:val="27"/>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4F6356">
      <w:pPr>
        <w:pStyle w:val="a3"/>
        <w:numPr>
          <w:ilvl w:val="0"/>
          <w:numId w:val="27"/>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177E33">
      <w:pPr>
        <w:pStyle w:val="a3"/>
        <w:numPr>
          <w:ilvl w:val="0"/>
          <w:numId w:val="19"/>
        </w:numPr>
        <w:ind w:firstLineChars="0"/>
      </w:pPr>
      <w:r>
        <w:rPr>
          <w:rFonts w:hint="eastAsia"/>
        </w:rPr>
        <w:t>生命周期</w:t>
      </w:r>
    </w:p>
    <w:p w:rsidR="00177E33" w:rsidRDefault="00177E33" w:rsidP="004F6356">
      <w:pPr>
        <w:pStyle w:val="a3"/>
        <w:numPr>
          <w:ilvl w:val="0"/>
          <w:numId w:val="26"/>
        </w:numPr>
        <w:ind w:firstLineChars="0"/>
      </w:pPr>
      <w:r>
        <w:rPr>
          <w:rFonts w:hint="eastAsia"/>
        </w:rPr>
        <w:t>局部变量：每一个线程，每一次调用执行都是新的生命周期</w:t>
      </w:r>
    </w:p>
    <w:p w:rsidR="00177E33" w:rsidRDefault="00177E33" w:rsidP="004F6356">
      <w:pPr>
        <w:pStyle w:val="a3"/>
        <w:numPr>
          <w:ilvl w:val="0"/>
          <w:numId w:val="26"/>
        </w:numPr>
        <w:ind w:firstLineChars="0"/>
      </w:pPr>
      <w:r>
        <w:rPr>
          <w:rFonts w:hint="eastAsia"/>
        </w:rPr>
        <w:t>实例变量：随着对象的创建而初始化，随着对象的被回收而消亡，每一个对象的实例变量是独立的。</w:t>
      </w:r>
    </w:p>
    <w:p w:rsidR="004F6356" w:rsidRDefault="004F6356" w:rsidP="004F6356">
      <w:pPr>
        <w:pStyle w:val="a3"/>
        <w:numPr>
          <w:ilvl w:val="0"/>
          <w:numId w:val="26"/>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410AAE">
            <w:pPr>
              <w:pStyle w:val="a3"/>
              <w:numPr>
                <w:ilvl w:val="0"/>
                <w:numId w:val="28"/>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410AAE">
            <w:pPr>
              <w:pStyle w:val="a3"/>
              <w:numPr>
                <w:ilvl w:val="0"/>
                <w:numId w:val="28"/>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5B4B83">
      <w:pPr>
        <w:pStyle w:val="a3"/>
        <w:numPr>
          <w:ilvl w:val="0"/>
          <w:numId w:val="30"/>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5B4B83">
      <w:pPr>
        <w:pStyle w:val="a3"/>
        <w:numPr>
          <w:ilvl w:val="0"/>
          <w:numId w:val="30"/>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0D41AA">
      <w:pPr>
        <w:pStyle w:val="a3"/>
        <w:numPr>
          <w:ilvl w:val="0"/>
          <w:numId w:val="31"/>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0D41AA">
      <w:pPr>
        <w:pStyle w:val="a3"/>
        <w:numPr>
          <w:ilvl w:val="0"/>
          <w:numId w:val="31"/>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D72B72">
      <w:pPr>
        <w:pStyle w:val="4"/>
        <w:numPr>
          <w:ilvl w:val="1"/>
          <w:numId w:val="19"/>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837D7B">
      <w:pPr>
        <w:pStyle w:val="a3"/>
        <w:numPr>
          <w:ilvl w:val="0"/>
          <w:numId w:val="32"/>
        </w:numPr>
        <w:ind w:firstLineChars="0"/>
      </w:pPr>
      <w:r>
        <w:rPr>
          <w:rFonts w:hint="eastAsia"/>
        </w:rPr>
        <w:t>脏读</w:t>
      </w:r>
    </w:p>
    <w:p w:rsidR="00837D7B" w:rsidRDefault="00837D7B" w:rsidP="00837D7B">
      <w:pPr>
        <w:pStyle w:val="a3"/>
        <w:numPr>
          <w:ilvl w:val="1"/>
          <w:numId w:val="32"/>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837D7B">
      <w:pPr>
        <w:pStyle w:val="a3"/>
        <w:numPr>
          <w:ilvl w:val="1"/>
          <w:numId w:val="32"/>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837D7B">
      <w:pPr>
        <w:pStyle w:val="a3"/>
        <w:numPr>
          <w:ilvl w:val="1"/>
          <w:numId w:val="32"/>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837D7B">
      <w:pPr>
        <w:pStyle w:val="a3"/>
        <w:numPr>
          <w:ilvl w:val="1"/>
          <w:numId w:val="32"/>
        </w:numPr>
        <w:ind w:firstLineChars="0"/>
      </w:pPr>
      <w:r>
        <w:t>Transcation02</w:t>
      </w:r>
      <w:r>
        <w:rPr>
          <w:rFonts w:hint="eastAsia"/>
        </w:rPr>
        <w:t>读取到</w:t>
      </w:r>
      <w:r>
        <w:t>30</w:t>
      </w:r>
      <w:r w:rsidR="00A57551">
        <w:rPr>
          <w:rFonts w:hint="eastAsia"/>
        </w:rPr>
        <w:t>就是一个无效的值。</w:t>
      </w:r>
    </w:p>
    <w:p w:rsidR="00837D7B" w:rsidRDefault="00837D7B" w:rsidP="00837D7B">
      <w:pPr>
        <w:pStyle w:val="a3"/>
        <w:numPr>
          <w:ilvl w:val="0"/>
          <w:numId w:val="32"/>
        </w:numPr>
        <w:ind w:firstLineChars="0"/>
      </w:pPr>
      <w:r>
        <w:rPr>
          <w:rFonts w:hint="eastAsia"/>
        </w:rPr>
        <w:t>不可重复读</w:t>
      </w:r>
    </w:p>
    <w:p w:rsidR="00837D7B" w:rsidRDefault="00837D7B" w:rsidP="00837D7B">
      <w:pPr>
        <w:pStyle w:val="a3"/>
        <w:numPr>
          <w:ilvl w:val="1"/>
          <w:numId w:val="32"/>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837D7B">
      <w:pPr>
        <w:pStyle w:val="a3"/>
        <w:numPr>
          <w:ilvl w:val="1"/>
          <w:numId w:val="32"/>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CF1C58">
      <w:pPr>
        <w:pStyle w:val="a3"/>
        <w:numPr>
          <w:ilvl w:val="1"/>
          <w:numId w:val="32"/>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837D7B">
      <w:pPr>
        <w:pStyle w:val="a3"/>
        <w:numPr>
          <w:ilvl w:val="0"/>
          <w:numId w:val="32"/>
        </w:numPr>
        <w:ind w:firstLineChars="0"/>
      </w:pPr>
      <w:r>
        <w:rPr>
          <w:rFonts w:hint="eastAsia"/>
        </w:rPr>
        <w:t>幻读：</w:t>
      </w:r>
    </w:p>
    <w:p w:rsidR="00837D7B" w:rsidRDefault="00837D7B" w:rsidP="00837D7B">
      <w:pPr>
        <w:pStyle w:val="a3"/>
        <w:numPr>
          <w:ilvl w:val="1"/>
          <w:numId w:val="32"/>
        </w:numPr>
        <w:ind w:firstLineChars="0"/>
      </w:pPr>
      <w:r>
        <w:t>Transcation01</w:t>
      </w:r>
      <w:r>
        <w:rPr>
          <w:rFonts w:hint="eastAsia"/>
        </w:rPr>
        <w:t>读取了</w:t>
      </w:r>
      <w:r>
        <w:rPr>
          <w:rFonts w:hint="eastAsia"/>
        </w:rPr>
        <w:t>STUDENT</w:t>
      </w:r>
      <w:r>
        <w:rPr>
          <w:rFonts w:hint="eastAsia"/>
        </w:rPr>
        <w:t>表中的一部分数据</w:t>
      </w:r>
    </w:p>
    <w:p w:rsidR="00837D7B" w:rsidRDefault="00837D7B" w:rsidP="00837D7B">
      <w:pPr>
        <w:pStyle w:val="a3"/>
        <w:numPr>
          <w:ilvl w:val="1"/>
          <w:numId w:val="32"/>
        </w:numPr>
        <w:ind w:firstLineChars="0"/>
      </w:pPr>
      <w:r>
        <w:t>Transcation02</w:t>
      </w:r>
      <w:r>
        <w:rPr>
          <w:rFonts w:hint="eastAsia"/>
        </w:rPr>
        <w:t>向</w:t>
      </w:r>
      <w:r>
        <w:rPr>
          <w:rFonts w:hint="eastAsia"/>
        </w:rPr>
        <w:t>STUDENT</w:t>
      </w:r>
      <w:r>
        <w:rPr>
          <w:rFonts w:hint="eastAsia"/>
        </w:rPr>
        <w:t>表中插入了新的行</w:t>
      </w:r>
    </w:p>
    <w:p w:rsidR="00A8319D" w:rsidRDefault="00A8319D" w:rsidP="00837D7B">
      <w:pPr>
        <w:pStyle w:val="a3"/>
        <w:numPr>
          <w:ilvl w:val="1"/>
          <w:numId w:val="32"/>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991FAF">
      <w:pPr>
        <w:pStyle w:val="a3"/>
        <w:numPr>
          <w:ilvl w:val="0"/>
          <w:numId w:val="33"/>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991FAF">
      <w:pPr>
        <w:pStyle w:val="a3"/>
        <w:numPr>
          <w:ilvl w:val="0"/>
          <w:numId w:val="33"/>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991FAF">
      <w:pPr>
        <w:pStyle w:val="a3"/>
        <w:numPr>
          <w:ilvl w:val="0"/>
          <w:numId w:val="33"/>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957F0C">
      <w:pPr>
        <w:pStyle w:val="a3"/>
        <w:numPr>
          <w:ilvl w:val="0"/>
          <w:numId w:val="33"/>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B1466E">
      <w:pPr>
        <w:pStyle w:val="a3"/>
        <w:numPr>
          <w:ilvl w:val="0"/>
          <w:numId w:val="34"/>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B1466E">
      <w:pPr>
        <w:pStyle w:val="a3"/>
        <w:numPr>
          <w:ilvl w:val="0"/>
          <w:numId w:val="34"/>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B1466E">
      <w:pPr>
        <w:pStyle w:val="a3"/>
        <w:numPr>
          <w:ilvl w:val="0"/>
          <w:numId w:val="34"/>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pPr>
        <w:rPr>
          <w:rFonts w:hint="eastAsia"/>
        </w:rPr>
      </w:pPr>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rPr>
          <w:rFonts w:hint="eastAsia"/>
        </w:rPr>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BF4132">
      <w:pPr>
        <w:pStyle w:val="a3"/>
        <w:numPr>
          <w:ilvl w:val="0"/>
          <w:numId w:val="36"/>
        </w:numPr>
        <w:ind w:firstLineChars="0"/>
      </w:pPr>
      <w:r>
        <w:rPr>
          <w:rFonts w:hint="eastAsia"/>
        </w:rPr>
        <w:t>注册在系统中的标准化程序</w:t>
      </w:r>
    </w:p>
    <w:p w:rsidR="00BF4132" w:rsidRDefault="00BF4132" w:rsidP="00BF4132">
      <w:pPr>
        <w:pStyle w:val="a3"/>
        <w:numPr>
          <w:ilvl w:val="0"/>
          <w:numId w:val="36"/>
        </w:numPr>
        <w:ind w:firstLineChars="0"/>
      </w:pPr>
      <w:r>
        <w:rPr>
          <w:rFonts w:hint="eastAsia"/>
        </w:rPr>
        <w:t>有方便统一的管理方式（常用的方法）</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BF4132">
      <w:pPr>
        <w:pStyle w:val="a3"/>
        <w:numPr>
          <w:ilvl w:val="0"/>
          <w:numId w:val="37"/>
        </w:numPr>
        <w:ind w:firstLineChars="0"/>
        <w:rPr>
          <w:rFonts w:hint="eastAsia"/>
        </w:rPr>
      </w:pPr>
      <w:r>
        <w:t>S</w:t>
      </w:r>
      <w:r>
        <w:rPr>
          <w:rFonts w:hint="eastAsia"/>
        </w:rPr>
        <w:t>ervice</w:t>
      </w:r>
      <w:r>
        <w:t xml:space="preserve"> </w:t>
      </w:r>
      <w:r>
        <w:rPr>
          <w:rFonts w:hint="eastAsia"/>
        </w:rPr>
        <w:t>服务名</w:t>
      </w:r>
      <w:r>
        <w:rPr>
          <w:rFonts w:hint="eastAsia"/>
        </w:rPr>
        <w:t xml:space="preserve"> reload</w:t>
      </w:r>
    </w:p>
    <w:p w:rsidR="00BF4132" w:rsidRDefault="00BF4132" w:rsidP="00BF4132">
      <w:pPr>
        <w:pStyle w:val="a3"/>
        <w:numPr>
          <w:ilvl w:val="0"/>
          <w:numId w:val="37"/>
        </w:numPr>
        <w:ind w:firstLineChars="0"/>
        <w:rPr>
          <w:rFonts w:hint="eastAsia"/>
        </w:rPr>
      </w:pPr>
      <w:r>
        <w:t>S</w:t>
      </w:r>
      <w:r>
        <w:rPr>
          <w:rFonts w:hint="eastAsia"/>
        </w:rPr>
        <w:t>ervice</w:t>
      </w:r>
      <w:r>
        <w:t xml:space="preserve"> </w:t>
      </w:r>
      <w:r>
        <w:rPr>
          <w:rFonts w:hint="eastAsia"/>
        </w:rPr>
        <w:t>服务名</w:t>
      </w:r>
      <w:r>
        <w:rPr>
          <w:rFonts w:hint="eastAsia"/>
        </w:rPr>
        <w:t xml:space="preserve"> status</w:t>
      </w:r>
    </w:p>
    <w:p w:rsidR="00BF4132" w:rsidRDefault="00BF4132" w:rsidP="00BF4132">
      <w:pPr>
        <w:pStyle w:val="a3"/>
        <w:numPr>
          <w:ilvl w:val="0"/>
          <w:numId w:val="38"/>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BF4132">
      <w:pPr>
        <w:pStyle w:val="a3"/>
        <w:numPr>
          <w:ilvl w:val="0"/>
          <w:numId w:val="38"/>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BF4132">
      <w:pPr>
        <w:pStyle w:val="a3"/>
        <w:numPr>
          <w:ilvl w:val="0"/>
          <w:numId w:val="39"/>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BF4132">
      <w:pPr>
        <w:pStyle w:val="a3"/>
        <w:numPr>
          <w:ilvl w:val="0"/>
          <w:numId w:val="39"/>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Pr>
        <w:rPr>
          <w:rFonts w:hint="eastAsia"/>
        </w:rPr>
      </w:pPr>
    </w:p>
    <w:p w:rsidR="00BF4132" w:rsidRDefault="00BF4132" w:rsidP="00BF4132">
      <w:pPr>
        <w:rPr>
          <w:rFonts w:hint="eastAsia"/>
        </w:rPr>
      </w:pPr>
      <w:r w:rsidRPr="00BF4132">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Pr>
        <w:rPr>
          <w:rFonts w:hint="eastAsia"/>
        </w:rPr>
      </w:pPr>
    </w:p>
    <w:p w:rsidR="007F215E" w:rsidRDefault="00BF4132" w:rsidP="009A3605">
      <w:pPr>
        <w:pStyle w:val="4"/>
        <w:rPr>
          <w:rFonts w:hint="eastAsia"/>
        </w:rPr>
      </w:pPr>
      <w:proofErr w:type="spellStart"/>
      <w:r>
        <w:t>S</w:t>
      </w:r>
      <w:r>
        <w:rPr>
          <w:rFonts w:hint="eastAsia"/>
        </w:rPr>
        <w:t>ystemctl</w:t>
      </w:r>
      <w:proofErr w:type="spellEnd"/>
      <w:r w:rsidR="009A3605">
        <w:rPr>
          <w:rFonts w:hint="eastAsia"/>
        </w:rPr>
        <w:t>(</w:t>
      </w:r>
      <w:r w:rsidR="009A3605">
        <w:t>centos7)</w:t>
      </w:r>
    </w:p>
    <w:p w:rsidR="009A3605" w:rsidRDefault="009A3605" w:rsidP="009A3605">
      <w:pPr>
        <w:pStyle w:val="a3"/>
        <w:numPr>
          <w:ilvl w:val="0"/>
          <w:numId w:val="36"/>
        </w:numPr>
        <w:ind w:firstLineChars="0"/>
      </w:pPr>
      <w:r>
        <w:rPr>
          <w:rFonts w:hint="eastAsia"/>
        </w:rPr>
        <w:t>注册在系统中的标准化程序</w:t>
      </w:r>
    </w:p>
    <w:p w:rsidR="009A3605" w:rsidRDefault="009A3605" w:rsidP="009A3605">
      <w:pPr>
        <w:pStyle w:val="a3"/>
        <w:numPr>
          <w:ilvl w:val="0"/>
          <w:numId w:val="36"/>
        </w:numPr>
        <w:ind w:firstLineChars="0"/>
      </w:pPr>
      <w:r>
        <w:rPr>
          <w:rFonts w:hint="eastAsia"/>
        </w:rPr>
        <w:t>有方便统一的管理方式（常用的方法）</w:t>
      </w:r>
    </w:p>
    <w:p w:rsidR="009A3605" w:rsidRDefault="009A3605" w:rsidP="009A3605">
      <w:pPr>
        <w:pStyle w:val="a3"/>
        <w:numPr>
          <w:ilvl w:val="0"/>
          <w:numId w:val="37"/>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rPr>
          <w:rFonts w:hint="eastAsia"/>
        </w:rPr>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rPr>
          <w:rFonts w:hint="eastAsia"/>
        </w:rPr>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rPr>
          <w:rFonts w:hint="eastAsia"/>
        </w:rPr>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1"/>
          <w:numId w:val="41"/>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9A3605">
      <w:pPr>
        <w:pStyle w:val="a3"/>
        <w:numPr>
          <w:ilvl w:val="1"/>
          <w:numId w:val="41"/>
        </w:numPr>
        <w:ind w:firstLineChars="0"/>
      </w:pPr>
      <w:r>
        <w:rPr>
          <w:rFonts w:hint="eastAsia"/>
        </w:rPr>
        <w:t>查看服务的命令</w:t>
      </w:r>
    </w:p>
    <w:p w:rsidR="009A3605" w:rsidRDefault="009A3605" w:rsidP="009A3605">
      <w:pPr>
        <w:pStyle w:val="a3"/>
        <w:numPr>
          <w:ilvl w:val="2"/>
          <w:numId w:val="41"/>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9A3605">
      <w:pPr>
        <w:pStyle w:val="a3"/>
        <w:numPr>
          <w:ilvl w:val="2"/>
          <w:numId w:val="41"/>
        </w:numPr>
        <w:ind w:firstLineChars="0"/>
      </w:pPr>
      <w:proofErr w:type="spellStart"/>
      <w:proofErr w:type="gramStart"/>
      <w:r>
        <w:t>Systemctl</w:t>
      </w:r>
      <w:proofErr w:type="spellEnd"/>
      <w:r>
        <w:t xml:space="preserve">  --</w:t>
      </w:r>
      <w:proofErr w:type="gramEnd"/>
      <w:r>
        <w:t>type  service</w:t>
      </w:r>
    </w:p>
    <w:p w:rsidR="009A3605" w:rsidRDefault="009A3605" w:rsidP="009A3605">
      <w:pPr>
        <w:pStyle w:val="a3"/>
        <w:numPr>
          <w:ilvl w:val="1"/>
          <w:numId w:val="41"/>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9A3605">
      <w:pPr>
        <w:pStyle w:val="a3"/>
        <w:numPr>
          <w:ilvl w:val="2"/>
          <w:numId w:val="41"/>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9A3605">
      <w:pPr>
        <w:pStyle w:val="a3"/>
        <w:numPr>
          <w:ilvl w:val="2"/>
          <w:numId w:val="41"/>
        </w:numPr>
        <w:ind w:firstLineChars="0"/>
        <w:rPr>
          <w:rFonts w:hint="eastAsia"/>
        </w:rPr>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pPr>
        <w:rPr>
          <w:rFonts w:hint="eastAsia"/>
        </w:rPr>
      </w:pPr>
      <w:r w:rsidRPr="00FF3C37">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pPr>
        <w:rPr>
          <w:rFonts w:hint="eastAsia"/>
        </w:rPr>
      </w:pPr>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rPr>
          <w:rFonts w:hint="eastAsia"/>
        </w:rPr>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43015B">
      <w:pPr>
        <w:pStyle w:val="a3"/>
        <w:numPr>
          <w:ilvl w:val="0"/>
          <w:numId w:val="42"/>
        </w:numPr>
        <w:ind w:firstLineChars="0"/>
      </w:pPr>
      <w:r>
        <w:rPr>
          <w:rFonts w:hint="eastAsia"/>
        </w:rPr>
        <w:t>RDB</w:t>
      </w:r>
    </w:p>
    <w:p w:rsidR="0043015B" w:rsidRPr="0043015B" w:rsidRDefault="0043015B" w:rsidP="00CA2C83">
      <w:pPr>
        <w:pStyle w:val="a3"/>
        <w:numPr>
          <w:ilvl w:val="0"/>
          <w:numId w:val="43"/>
        </w:numPr>
        <w:ind w:firstLineChars="0"/>
        <w:rPr>
          <w:rFonts w:hint="eastAsia"/>
        </w:rPr>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CA2C83">
      <w:pPr>
        <w:pStyle w:val="a3"/>
        <w:numPr>
          <w:ilvl w:val="0"/>
          <w:numId w:val="42"/>
        </w:numPr>
        <w:ind w:firstLineChars="0"/>
      </w:pPr>
      <w:r>
        <w:rPr>
          <w:rFonts w:hint="eastAsia"/>
        </w:rPr>
        <w:t>备份是如何执行的</w:t>
      </w:r>
    </w:p>
    <w:p w:rsidR="007F215E" w:rsidRDefault="007F215E" w:rsidP="00CF1C58"/>
    <w:p w:rsidR="00CA2C83" w:rsidRDefault="00CA2C83" w:rsidP="00CA2C83">
      <w:pPr>
        <w:ind w:left="420"/>
        <w:rPr>
          <w:rFonts w:hint="eastAsia"/>
        </w:rPr>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pPr>
        <w:rPr>
          <w:rFonts w:hint="eastAsia"/>
        </w:rPr>
      </w:pPr>
      <w:r w:rsidRPr="002252BE">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Pr>
        <w:rPr>
          <w:rFonts w:hint="eastAsia"/>
        </w:rPr>
      </w:pPr>
    </w:p>
    <w:p w:rsidR="007F215E" w:rsidRDefault="004329CD" w:rsidP="004329CD">
      <w:pPr>
        <w:pStyle w:val="a3"/>
        <w:numPr>
          <w:ilvl w:val="0"/>
          <w:numId w:val="44"/>
        </w:numPr>
        <w:ind w:firstLineChars="0"/>
      </w:pPr>
      <w:r>
        <w:rPr>
          <w:rFonts w:hint="eastAsia"/>
        </w:rPr>
        <w:t>RDB</w:t>
      </w:r>
      <w:r>
        <w:rPr>
          <w:rFonts w:hint="eastAsia"/>
        </w:rPr>
        <w:t>的优点：</w:t>
      </w:r>
    </w:p>
    <w:p w:rsidR="004329CD" w:rsidRDefault="004329CD" w:rsidP="004329CD">
      <w:pPr>
        <w:pStyle w:val="a3"/>
        <w:numPr>
          <w:ilvl w:val="0"/>
          <w:numId w:val="45"/>
        </w:numPr>
        <w:ind w:firstLineChars="0"/>
      </w:pPr>
      <w:r>
        <w:rPr>
          <w:rFonts w:hint="eastAsia"/>
        </w:rPr>
        <w:t>节省磁盘空间</w:t>
      </w:r>
      <w:r>
        <w:rPr>
          <w:rFonts w:hint="eastAsia"/>
        </w:rPr>
        <w:t xml:space="preserve"> </w:t>
      </w:r>
      <w:r>
        <w:t xml:space="preserve">            </w:t>
      </w:r>
    </w:p>
    <w:p w:rsidR="004329CD" w:rsidRDefault="004329CD" w:rsidP="004329CD">
      <w:pPr>
        <w:pStyle w:val="a3"/>
        <w:numPr>
          <w:ilvl w:val="0"/>
          <w:numId w:val="45"/>
        </w:numPr>
        <w:ind w:firstLineChars="0"/>
        <w:rPr>
          <w:rFonts w:hint="eastAsia"/>
        </w:rPr>
      </w:pPr>
      <w:r>
        <w:rPr>
          <w:rFonts w:hint="eastAsia"/>
        </w:rPr>
        <w:t>恢复速度快</w:t>
      </w:r>
      <w:r>
        <w:rPr>
          <w:rFonts w:hint="eastAsia"/>
        </w:rPr>
        <w:t xml:space="preserve"> </w:t>
      </w:r>
      <w:r>
        <w:t xml:space="preserve">                </w:t>
      </w:r>
    </w:p>
    <w:p w:rsidR="004329CD" w:rsidRDefault="004329CD" w:rsidP="004329CD">
      <w:pPr>
        <w:pStyle w:val="a3"/>
        <w:numPr>
          <w:ilvl w:val="0"/>
          <w:numId w:val="44"/>
        </w:numPr>
        <w:ind w:firstLineChars="0"/>
        <w:rPr>
          <w:rFonts w:hint="eastAsia"/>
        </w:rPr>
      </w:pPr>
      <w:r>
        <w:rPr>
          <w:rFonts w:hint="eastAsia"/>
        </w:rPr>
        <w:t>RDB</w:t>
      </w:r>
      <w:r>
        <w:rPr>
          <w:rFonts w:hint="eastAsia"/>
        </w:rPr>
        <w:t>的缺点：</w:t>
      </w:r>
    </w:p>
    <w:p w:rsidR="007F215E" w:rsidRDefault="004329CD" w:rsidP="004D16BE">
      <w:pPr>
        <w:pStyle w:val="a3"/>
        <w:numPr>
          <w:ilvl w:val="2"/>
          <w:numId w:val="46"/>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4D16BE">
      <w:pPr>
        <w:pStyle w:val="a3"/>
        <w:numPr>
          <w:ilvl w:val="2"/>
          <w:numId w:val="46"/>
        </w:numPr>
        <w:ind w:firstLineChars="0"/>
        <w:rPr>
          <w:rFonts w:hint="eastAsia"/>
        </w:rPr>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941B68">
      <w:pPr>
        <w:pStyle w:val="a3"/>
        <w:numPr>
          <w:ilvl w:val="0"/>
          <w:numId w:val="44"/>
        </w:numPr>
        <w:ind w:firstLineChars="0"/>
      </w:pPr>
      <w:r>
        <w:rPr>
          <w:rFonts w:hint="eastAsia"/>
        </w:rPr>
        <w:t>AOF</w:t>
      </w:r>
    </w:p>
    <w:p w:rsidR="007F215E" w:rsidRPr="00941B68" w:rsidRDefault="004D16BE" w:rsidP="00CF1C58">
      <w:pPr>
        <w:pStyle w:val="a3"/>
        <w:numPr>
          <w:ilvl w:val="0"/>
          <w:numId w:val="48"/>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bookmarkStart w:id="0" w:name="_GoBack"/>
      <w:bookmarkEnd w:id="0"/>
    </w:p>
    <w:p w:rsidR="007F215E" w:rsidRDefault="007F215E" w:rsidP="00CF1C58"/>
    <w:p w:rsidR="007F215E" w:rsidRDefault="002252BE" w:rsidP="00CF1C58">
      <w:r w:rsidRPr="002252BE">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CF1C58" w:rsidRDefault="00CF1C58"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150706"/>
    <w:multiLevelType w:val="hybridMultilevel"/>
    <w:tmpl w:val="3BF0D4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6765BB"/>
    <w:multiLevelType w:val="hybridMultilevel"/>
    <w:tmpl w:val="FE209A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DA1019"/>
    <w:multiLevelType w:val="hybridMultilevel"/>
    <w:tmpl w:val="7946FA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E81E3A"/>
    <w:multiLevelType w:val="hybridMultilevel"/>
    <w:tmpl w:val="B148BC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D77698"/>
    <w:multiLevelType w:val="hybridMultilevel"/>
    <w:tmpl w:val="ECC4B8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8A62F2"/>
    <w:multiLevelType w:val="hybridMultilevel"/>
    <w:tmpl w:val="387438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2"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D752D6C"/>
    <w:multiLevelType w:val="hybridMultilevel"/>
    <w:tmpl w:val="4782D19E"/>
    <w:lvl w:ilvl="0" w:tplc="DB5A9D62">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5"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6"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7"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90359C"/>
    <w:multiLevelType w:val="hybridMultilevel"/>
    <w:tmpl w:val="CFE05E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99247FF"/>
    <w:multiLevelType w:val="hybridMultilevel"/>
    <w:tmpl w:val="AD5C3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33"/>
  </w:num>
  <w:num w:numId="2">
    <w:abstractNumId w:val="45"/>
  </w:num>
  <w:num w:numId="3">
    <w:abstractNumId w:val="37"/>
  </w:num>
  <w:num w:numId="4">
    <w:abstractNumId w:val="20"/>
  </w:num>
  <w:num w:numId="5">
    <w:abstractNumId w:val="5"/>
  </w:num>
  <w:num w:numId="6">
    <w:abstractNumId w:val="40"/>
  </w:num>
  <w:num w:numId="7">
    <w:abstractNumId w:val="10"/>
  </w:num>
  <w:num w:numId="8">
    <w:abstractNumId w:val="36"/>
  </w:num>
  <w:num w:numId="9">
    <w:abstractNumId w:val="28"/>
  </w:num>
  <w:num w:numId="10">
    <w:abstractNumId w:val="7"/>
  </w:num>
  <w:num w:numId="11">
    <w:abstractNumId w:val="46"/>
  </w:num>
  <w:num w:numId="12">
    <w:abstractNumId w:val="16"/>
  </w:num>
  <w:num w:numId="13">
    <w:abstractNumId w:val="17"/>
  </w:num>
  <w:num w:numId="14">
    <w:abstractNumId w:val="24"/>
  </w:num>
  <w:num w:numId="15">
    <w:abstractNumId w:val="31"/>
  </w:num>
  <w:num w:numId="16">
    <w:abstractNumId w:val="2"/>
  </w:num>
  <w:num w:numId="17">
    <w:abstractNumId w:val="13"/>
  </w:num>
  <w:num w:numId="18">
    <w:abstractNumId w:val="0"/>
  </w:num>
  <w:num w:numId="19">
    <w:abstractNumId w:val="12"/>
  </w:num>
  <w:num w:numId="20">
    <w:abstractNumId w:val="26"/>
  </w:num>
  <w:num w:numId="21">
    <w:abstractNumId w:val="44"/>
  </w:num>
  <w:num w:numId="22">
    <w:abstractNumId w:val="14"/>
  </w:num>
  <w:num w:numId="23">
    <w:abstractNumId w:val="38"/>
  </w:num>
  <w:num w:numId="24">
    <w:abstractNumId w:val="21"/>
  </w:num>
  <w:num w:numId="25">
    <w:abstractNumId w:val="18"/>
  </w:num>
  <w:num w:numId="26">
    <w:abstractNumId w:val="11"/>
  </w:num>
  <w:num w:numId="27">
    <w:abstractNumId w:val="43"/>
  </w:num>
  <w:num w:numId="28">
    <w:abstractNumId w:val="42"/>
  </w:num>
  <w:num w:numId="29">
    <w:abstractNumId w:val="23"/>
  </w:num>
  <w:num w:numId="30">
    <w:abstractNumId w:val="6"/>
  </w:num>
  <w:num w:numId="31">
    <w:abstractNumId w:val="35"/>
  </w:num>
  <w:num w:numId="32">
    <w:abstractNumId w:val="8"/>
  </w:num>
  <w:num w:numId="33">
    <w:abstractNumId w:val="22"/>
  </w:num>
  <w:num w:numId="34">
    <w:abstractNumId w:val="41"/>
  </w:num>
  <w:num w:numId="35">
    <w:abstractNumId w:val="39"/>
  </w:num>
  <w:num w:numId="36">
    <w:abstractNumId w:val="34"/>
  </w:num>
  <w:num w:numId="37">
    <w:abstractNumId w:val="3"/>
  </w:num>
  <w:num w:numId="38">
    <w:abstractNumId w:val="1"/>
  </w:num>
  <w:num w:numId="39">
    <w:abstractNumId w:val="47"/>
  </w:num>
  <w:num w:numId="40">
    <w:abstractNumId w:val="27"/>
  </w:num>
  <w:num w:numId="41">
    <w:abstractNumId w:val="32"/>
  </w:num>
  <w:num w:numId="42">
    <w:abstractNumId w:val="9"/>
  </w:num>
  <w:num w:numId="43">
    <w:abstractNumId w:val="30"/>
  </w:num>
  <w:num w:numId="44">
    <w:abstractNumId w:val="19"/>
  </w:num>
  <w:num w:numId="45">
    <w:abstractNumId w:val="4"/>
  </w:num>
  <w:num w:numId="46">
    <w:abstractNumId w:val="15"/>
  </w:num>
  <w:num w:numId="47">
    <w:abstractNumId w:val="25"/>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216A5"/>
    <w:rsid w:val="000248F1"/>
    <w:rsid w:val="00027AC6"/>
    <w:rsid w:val="0003541C"/>
    <w:rsid w:val="00042D37"/>
    <w:rsid w:val="00046E73"/>
    <w:rsid w:val="00057AD8"/>
    <w:rsid w:val="00077AA0"/>
    <w:rsid w:val="00077D4F"/>
    <w:rsid w:val="00080417"/>
    <w:rsid w:val="000A730F"/>
    <w:rsid w:val="000D41AA"/>
    <w:rsid w:val="001429C2"/>
    <w:rsid w:val="0017028E"/>
    <w:rsid w:val="00177E33"/>
    <w:rsid w:val="001902A6"/>
    <w:rsid w:val="00191F29"/>
    <w:rsid w:val="001B117B"/>
    <w:rsid w:val="001E05AA"/>
    <w:rsid w:val="00217413"/>
    <w:rsid w:val="002252BE"/>
    <w:rsid w:val="00243B1E"/>
    <w:rsid w:val="00254536"/>
    <w:rsid w:val="002D6A84"/>
    <w:rsid w:val="00344AE0"/>
    <w:rsid w:val="00360AF8"/>
    <w:rsid w:val="003861CF"/>
    <w:rsid w:val="003D405D"/>
    <w:rsid w:val="003F6092"/>
    <w:rsid w:val="00403EF7"/>
    <w:rsid w:val="00410AAE"/>
    <w:rsid w:val="0043015B"/>
    <w:rsid w:val="00431750"/>
    <w:rsid w:val="004329CD"/>
    <w:rsid w:val="00437E96"/>
    <w:rsid w:val="00464D54"/>
    <w:rsid w:val="00476781"/>
    <w:rsid w:val="00484818"/>
    <w:rsid w:val="004B310C"/>
    <w:rsid w:val="004B3BF2"/>
    <w:rsid w:val="004D16BE"/>
    <w:rsid w:val="004F6356"/>
    <w:rsid w:val="004F6C99"/>
    <w:rsid w:val="00525232"/>
    <w:rsid w:val="00531467"/>
    <w:rsid w:val="005341BB"/>
    <w:rsid w:val="005601CC"/>
    <w:rsid w:val="0059526A"/>
    <w:rsid w:val="005B4B83"/>
    <w:rsid w:val="005C54B0"/>
    <w:rsid w:val="00613012"/>
    <w:rsid w:val="00644AB4"/>
    <w:rsid w:val="006C05B3"/>
    <w:rsid w:val="006E0E82"/>
    <w:rsid w:val="00700242"/>
    <w:rsid w:val="007021EB"/>
    <w:rsid w:val="00704C07"/>
    <w:rsid w:val="00726BBC"/>
    <w:rsid w:val="007324CF"/>
    <w:rsid w:val="007707E4"/>
    <w:rsid w:val="0078130B"/>
    <w:rsid w:val="007B3030"/>
    <w:rsid w:val="007F215E"/>
    <w:rsid w:val="0080075C"/>
    <w:rsid w:val="00837D7B"/>
    <w:rsid w:val="00861586"/>
    <w:rsid w:val="00863374"/>
    <w:rsid w:val="00882CFB"/>
    <w:rsid w:val="00894DBD"/>
    <w:rsid w:val="008A759C"/>
    <w:rsid w:val="008B75D7"/>
    <w:rsid w:val="008E43C3"/>
    <w:rsid w:val="00904491"/>
    <w:rsid w:val="00931C81"/>
    <w:rsid w:val="00941B68"/>
    <w:rsid w:val="009532E4"/>
    <w:rsid w:val="00957F0C"/>
    <w:rsid w:val="0096625B"/>
    <w:rsid w:val="009669E0"/>
    <w:rsid w:val="00967BF0"/>
    <w:rsid w:val="00991FAF"/>
    <w:rsid w:val="009A2D5E"/>
    <w:rsid w:val="009A3605"/>
    <w:rsid w:val="00A04DE7"/>
    <w:rsid w:val="00A10FAF"/>
    <w:rsid w:val="00A16FA3"/>
    <w:rsid w:val="00A41BC6"/>
    <w:rsid w:val="00A448F7"/>
    <w:rsid w:val="00A57551"/>
    <w:rsid w:val="00A6111E"/>
    <w:rsid w:val="00A740E5"/>
    <w:rsid w:val="00A8319D"/>
    <w:rsid w:val="00AC1CAD"/>
    <w:rsid w:val="00AE4CC7"/>
    <w:rsid w:val="00AF29EE"/>
    <w:rsid w:val="00AF5613"/>
    <w:rsid w:val="00B1466E"/>
    <w:rsid w:val="00B202CC"/>
    <w:rsid w:val="00B4095B"/>
    <w:rsid w:val="00B46915"/>
    <w:rsid w:val="00B56806"/>
    <w:rsid w:val="00B87E1C"/>
    <w:rsid w:val="00BA6AD9"/>
    <w:rsid w:val="00BD5A3B"/>
    <w:rsid w:val="00BE1EF0"/>
    <w:rsid w:val="00BE2CDB"/>
    <w:rsid w:val="00BF4132"/>
    <w:rsid w:val="00C71C5C"/>
    <w:rsid w:val="00CA2C83"/>
    <w:rsid w:val="00CB3F7A"/>
    <w:rsid w:val="00CC5F74"/>
    <w:rsid w:val="00CF1C58"/>
    <w:rsid w:val="00CF3C7B"/>
    <w:rsid w:val="00D26FE7"/>
    <w:rsid w:val="00D72B72"/>
    <w:rsid w:val="00D76D67"/>
    <w:rsid w:val="00DA2D4F"/>
    <w:rsid w:val="00DB2C89"/>
    <w:rsid w:val="00DE46AF"/>
    <w:rsid w:val="00DF50D1"/>
    <w:rsid w:val="00E55168"/>
    <w:rsid w:val="00E82959"/>
    <w:rsid w:val="00E93797"/>
    <w:rsid w:val="00ED10F2"/>
    <w:rsid w:val="00EE3C19"/>
    <w:rsid w:val="00F0091F"/>
    <w:rsid w:val="00F6776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E2372"/>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6E1D1-0BDE-7944-AFC8-63707D2C1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25</Pages>
  <Words>1825</Words>
  <Characters>10405</Characters>
  <Application>Microsoft Office Word</Application>
  <DocSecurity>0</DocSecurity>
  <Lines>86</Lines>
  <Paragraphs>24</Paragraphs>
  <ScaleCrop>false</ScaleCrop>
  <Company/>
  <LinksUpToDate>false</LinksUpToDate>
  <CharactersWithSpaces>12206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114</cp:revision>
  <dcterms:created xsi:type="dcterms:W3CDTF">2019-05-29T13:12:00Z</dcterms:created>
  <dcterms:modified xsi:type="dcterms:W3CDTF">2019-12-12T10:07:00Z</dcterms:modified>
</cp:coreProperties>
</file>